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2784"/>
      </w:tblGrid>
      <w:tr w:rsidR="003B6A1A" w14:paraId="2D664724" w14:textId="77777777" w:rsidTr="00CD5D40">
        <w:trPr>
          <w:trHeight w:val="1544"/>
        </w:trPr>
        <w:tc>
          <w:tcPr>
            <w:tcW w:w="9016" w:type="dxa"/>
            <w:gridSpan w:val="3"/>
          </w:tcPr>
          <w:p w14:paraId="2BF5BE87" w14:textId="77777777" w:rsidR="003B6A1A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THESIS ABSTRACTS</w:t>
            </w:r>
          </w:p>
          <w:p w14:paraId="0D9B1258" w14:textId="77777777" w:rsidR="003B6A1A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11B7085" w14:textId="77777777" w:rsidR="003B6A1A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M.Planning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(Housing) </w:t>
            </w:r>
          </w:p>
          <w:p w14:paraId="64B85AC8" w14:textId="77777777" w:rsidR="003B6A1A" w:rsidRDefault="003B6A1A" w:rsidP="00CD5D4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F7F9AE7" w14:textId="77777777" w:rsidR="003B6A1A" w:rsidRPr="00B5792D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Batch 2018-2020</w:t>
            </w:r>
          </w:p>
        </w:tc>
      </w:tr>
      <w:tr w:rsidR="003B6A1A" w14:paraId="3879079B" w14:textId="77777777" w:rsidTr="00CD5D40">
        <w:trPr>
          <w:trHeight w:val="699"/>
        </w:trPr>
        <w:tc>
          <w:tcPr>
            <w:tcW w:w="2263" w:type="dxa"/>
          </w:tcPr>
          <w:p w14:paraId="47C404E6" w14:textId="77777777" w:rsidR="003B6A1A" w:rsidRPr="003F2AA3" w:rsidRDefault="003B6A1A" w:rsidP="00CD5D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3969" w:type="dxa"/>
          </w:tcPr>
          <w:p w14:paraId="45FCB6B5" w14:textId="77777777" w:rsidR="003B6A1A" w:rsidRPr="00F16FCB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6FCB">
              <w:rPr>
                <w:rFonts w:ascii="Times New Roman" w:hAnsi="Times New Roman" w:cs="Times New Roman"/>
                <w:b/>
                <w:bCs/>
              </w:rPr>
              <w:t>Thesis Title</w:t>
            </w:r>
          </w:p>
        </w:tc>
        <w:tc>
          <w:tcPr>
            <w:tcW w:w="2784" w:type="dxa"/>
          </w:tcPr>
          <w:p w14:paraId="0AFA1EB7" w14:textId="77777777" w:rsidR="003B6A1A" w:rsidRPr="00F16FCB" w:rsidRDefault="003B6A1A" w:rsidP="00CD5D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6FCB">
              <w:rPr>
                <w:rFonts w:ascii="Times New Roman" w:hAnsi="Times New Roman" w:cs="Times New Roman"/>
                <w:b/>
                <w:bCs/>
              </w:rPr>
              <w:t>Guide Name</w:t>
            </w:r>
          </w:p>
        </w:tc>
      </w:tr>
      <w:tr w:rsidR="003B6A1A" w:rsidRPr="00B5792D" w14:paraId="49AA23AF" w14:textId="77777777" w:rsidTr="00CD5D40">
        <w:tc>
          <w:tcPr>
            <w:tcW w:w="2263" w:type="dxa"/>
          </w:tcPr>
          <w:p w14:paraId="162596D5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Agnes Rachel Simon</w:t>
            </w:r>
          </w:p>
        </w:tc>
        <w:tc>
          <w:tcPr>
            <w:tcW w:w="3969" w:type="dxa"/>
          </w:tcPr>
          <w:tbl>
            <w:tblPr>
              <w:tblW w:w="33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055"/>
              <w:gridCol w:w="37"/>
            </w:tblGrid>
            <w:tr w:rsidR="003B6A1A" w:rsidRPr="00F16FCB" w14:paraId="2F7A40D6" w14:textId="77777777" w:rsidTr="00CD5D40">
              <w:trPr>
                <w:trHeight w:val="309"/>
              </w:trPr>
              <w:tc>
                <w:tcPr>
                  <w:tcW w:w="3328" w:type="dxa"/>
                  <w:gridSpan w:val="3"/>
                </w:tcPr>
                <w:p w14:paraId="2AAFA5D9" w14:textId="421A0169" w:rsidR="003B6A1A" w:rsidRPr="00F16FCB" w:rsidRDefault="003B6A1A" w:rsidP="003B6A1A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left="-105" w:right="-44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16FCB">
                    <w:rPr>
                      <w:rFonts w:ascii="Times New Roman" w:hAnsi="Times New Roman" w:cs="Times New Roman"/>
                      <w:color w:val="000000"/>
                    </w:rPr>
                    <w:t>Responsive Built Environment: A Post Occupancy Evaluation of Multi-Storey Housing for Slum Dwellers in Chennai City</w:t>
                  </w:r>
                </w:p>
              </w:tc>
            </w:tr>
            <w:tr w:rsidR="003B6A1A" w:rsidRPr="00F16FCB" w14:paraId="7F8D21CF" w14:textId="77777777" w:rsidTr="00CD5D40">
              <w:trPr>
                <w:gridAfter w:val="1"/>
                <w:wAfter w:w="37" w:type="dxa"/>
                <w:trHeight w:val="195"/>
              </w:trPr>
              <w:tc>
                <w:tcPr>
                  <w:tcW w:w="236" w:type="dxa"/>
                </w:tcPr>
                <w:p w14:paraId="001624C4" w14:textId="77777777" w:rsidR="003B6A1A" w:rsidRPr="00F16FCB" w:rsidRDefault="003B6A1A" w:rsidP="00CD5D40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left="-500" w:right="-1320" w:firstLine="426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055" w:type="dxa"/>
                </w:tcPr>
                <w:p w14:paraId="6C8D3091" w14:textId="77777777" w:rsidR="003B6A1A" w:rsidRPr="00F16FCB" w:rsidRDefault="003B6A1A" w:rsidP="00CD5D40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left="-500" w:right="-1320" w:firstLine="426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45708D8" w14:textId="77777777" w:rsidR="003B6A1A" w:rsidRPr="00F16FCB" w:rsidRDefault="003B6A1A" w:rsidP="00CD5D4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7"/>
            </w:tblGrid>
            <w:tr w:rsidR="003B6A1A" w:rsidRPr="00F16FCB" w14:paraId="346EED37" w14:textId="77777777" w:rsidTr="00CD5D40">
              <w:trPr>
                <w:trHeight w:val="309"/>
              </w:trPr>
              <w:tc>
                <w:tcPr>
                  <w:tcW w:w="1447" w:type="dxa"/>
                </w:tcPr>
                <w:p w14:paraId="79FB300A" w14:textId="77777777" w:rsidR="003B6A1A" w:rsidRPr="00F16FCB" w:rsidRDefault="003B6A1A" w:rsidP="00CD5D40">
                  <w:pPr>
                    <w:framePr w:hSpace="180" w:wrap="around" w:vAnchor="page" w:hAnchor="margin" w:y="1280"/>
                    <w:autoSpaceDE w:val="0"/>
                    <w:autoSpaceDN w:val="0"/>
                    <w:adjustRightInd w:val="0"/>
                    <w:spacing w:after="0" w:line="240" w:lineRule="auto"/>
                    <w:ind w:right="-702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E8F1AF1" w14:textId="77777777" w:rsidR="003B6A1A" w:rsidRPr="00F16FCB" w:rsidRDefault="003B6A1A" w:rsidP="00CD5D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Prof.Nidhish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 J </w:t>
            </w:r>
          </w:p>
          <w:p w14:paraId="73095FB9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7FE3CE18" w14:textId="77777777" w:rsidTr="005F4B60">
        <w:trPr>
          <w:trHeight w:val="955"/>
        </w:trPr>
        <w:tc>
          <w:tcPr>
            <w:tcW w:w="2263" w:type="dxa"/>
          </w:tcPr>
          <w:p w14:paraId="2A2478A1" w14:textId="5B127160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Ajeesh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4348FDB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7F9674" w14:textId="77777777" w:rsidR="003B6A1A" w:rsidRPr="003F2AA3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BBCE6F" w14:textId="77777777" w:rsidR="003B6A1A" w:rsidRPr="00F16FCB" w:rsidRDefault="003B6A1A" w:rsidP="00CD5D40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Planning of A Blue Green Infrastructure Network for Enhanced Stormwater Management in Palakkad Municipality</w:t>
            </w:r>
          </w:p>
        </w:tc>
        <w:tc>
          <w:tcPr>
            <w:tcW w:w="2784" w:type="dxa"/>
          </w:tcPr>
          <w:p w14:paraId="2BEB608D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Priyanjali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Prabhakaran</w:t>
            </w:r>
          </w:p>
        </w:tc>
      </w:tr>
      <w:tr w:rsidR="003B6A1A" w:rsidRPr="00B5792D" w14:paraId="3D56CED2" w14:textId="77777777" w:rsidTr="00CD5D40">
        <w:tc>
          <w:tcPr>
            <w:tcW w:w="2263" w:type="dxa"/>
          </w:tcPr>
          <w:p w14:paraId="61667CDB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Amala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Paul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C65AFB4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1275D1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Solar Energy Planning to Enhance the Energy Efficiency of Kochi City</w:t>
            </w:r>
          </w:p>
          <w:p w14:paraId="233E9C48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33FE4954" w14:textId="77777777" w:rsidR="003B6A1A" w:rsidRPr="00F16FCB" w:rsidRDefault="003B6A1A" w:rsidP="00CD5D40">
            <w:pPr>
              <w:jc w:val="both"/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Jain K George</w:t>
            </w:r>
          </w:p>
          <w:p w14:paraId="3D4FE6D2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44100D40" w14:textId="77777777" w:rsidTr="00CD5D40">
        <w:tc>
          <w:tcPr>
            <w:tcW w:w="2263" w:type="dxa"/>
          </w:tcPr>
          <w:p w14:paraId="46492189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John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E98570A" w14:textId="707B57A9" w:rsidR="003B6A1A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DED605" w14:textId="77777777" w:rsidR="005F4B60" w:rsidRPr="002E18A4" w:rsidRDefault="005F4B60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00568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EC3A7A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</w:rPr>
              <w:t>Evaluating the Inclusion of Low-Income Groups in Mixed Income</w:t>
            </w:r>
          </w:p>
          <w:p w14:paraId="568C300A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</w:rPr>
              <w:t>Public Housing Developments – A Case of Thiruvananthapuram City</w:t>
            </w:r>
          </w:p>
        </w:tc>
        <w:tc>
          <w:tcPr>
            <w:tcW w:w="2784" w:type="dxa"/>
          </w:tcPr>
          <w:p w14:paraId="5B1BC1AE" w14:textId="77777777" w:rsidR="003B6A1A" w:rsidRPr="00F16FCB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Lakshmi S R</w:t>
            </w:r>
          </w:p>
          <w:p w14:paraId="52E20614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4D429FFA" w14:textId="77777777" w:rsidTr="00CD5D40">
        <w:tc>
          <w:tcPr>
            <w:tcW w:w="2263" w:type="dxa"/>
          </w:tcPr>
          <w:p w14:paraId="36D91DE0" w14:textId="6CC5848F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 Joy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DBD27C1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AAF500" w14:textId="77777777" w:rsidR="003B6A1A" w:rsidRPr="00F16FCB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A Strategic Approach to The Creation of Green Open Space Corridor in Kochi City</w:t>
            </w:r>
          </w:p>
          <w:p w14:paraId="0585CB55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78D6368B" w14:textId="77777777" w:rsidR="003B6A1A" w:rsidRPr="00F16FCB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Smitha M V</w:t>
            </w:r>
          </w:p>
          <w:p w14:paraId="4CF77B51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4DBF948C" w14:textId="77777777" w:rsidTr="00CD5D40">
        <w:tc>
          <w:tcPr>
            <w:tcW w:w="2263" w:type="dxa"/>
          </w:tcPr>
          <w:p w14:paraId="6DFC2C31" w14:textId="6DC55FBF" w:rsidR="003B6A1A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 D Sabin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7F70BBC" w14:textId="77777777" w:rsidR="005F4B60" w:rsidRPr="002E18A4" w:rsidRDefault="005F4B60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3857AC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4C8360" w14:textId="2C8C2D31" w:rsidR="003B6A1A" w:rsidRPr="00F16FCB" w:rsidRDefault="003B6A1A" w:rsidP="005F4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Approaches for An Active Living Community in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Pathanamthitta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Town</w:t>
            </w:r>
          </w:p>
        </w:tc>
        <w:tc>
          <w:tcPr>
            <w:tcW w:w="2784" w:type="dxa"/>
          </w:tcPr>
          <w:p w14:paraId="3958E16D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Preethi Prabhakar</w:t>
            </w:r>
          </w:p>
          <w:p w14:paraId="21CCED7D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683A65" w14:paraId="3E657605" w14:textId="77777777" w:rsidTr="00CD5D40">
        <w:tc>
          <w:tcPr>
            <w:tcW w:w="2263" w:type="dxa"/>
          </w:tcPr>
          <w:p w14:paraId="2B32C786" w14:textId="77777777" w:rsidR="005F4B60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R Chandran</w:t>
            </w:r>
          </w:p>
          <w:p w14:paraId="37601594" w14:textId="77777777" w:rsidR="005F4B60" w:rsidRDefault="005F4B60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B2AB48" w14:textId="561D26A3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661BCA0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E8E2D4D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6CC162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43A158" w14:textId="77777777" w:rsidR="003B6A1A" w:rsidRPr="00683A65" w:rsidRDefault="003B6A1A" w:rsidP="00CD5D40">
            <w:pPr>
              <w:jc w:val="both"/>
              <w:rPr>
                <w:rFonts w:ascii="Times New Roman" w:hAnsi="Times New Roman" w:cs="Times New Roman"/>
              </w:rPr>
            </w:pPr>
            <w:bookmarkStart w:id="0" w:name="_Hlk59049520"/>
            <w:r w:rsidRPr="00683A65">
              <w:rPr>
                <w:rFonts w:ascii="Times New Roman" w:hAnsi="Times New Roman" w:cs="Times New Roman"/>
                <w:color w:val="000000"/>
              </w:rPr>
              <w:t xml:space="preserve"> Formulation </w:t>
            </w:r>
            <w:proofErr w:type="gramStart"/>
            <w:r w:rsidRPr="00683A65">
              <w:rPr>
                <w:rFonts w:ascii="Times New Roman" w:hAnsi="Times New Roman" w:cs="Times New Roman"/>
                <w:color w:val="000000"/>
              </w:rPr>
              <w:t>Of</w:t>
            </w:r>
            <w:proofErr w:type="gramEnd"/>
            <w:r w:rsidRPr="00683A65">
              <w:rPr>
                <w:rFonts w:ascii="Times New Roman" w:hAnsi="Times New Roman" w:cs="Times New Roman"/>
                <w:color w:val="000000"/>
              </w:rPr>
              <w:t xml:space="preserve"> A Framework For Identifying Potential Development Zones In A City Through The Application Of Spatial Analysis Tools (Space Syntax, Space Matrix And Functional Mix Analysis)</w:t>
            </w:r>
            <w:bookmarkEnd w:id="0"/>
          </w:p>
        </w:tc>
        <w:tc>
          <w:tcPr>
            <w:tcW w:w="2784" w:type="dxa"/>
          </w:tcPr>
          <w:p w14:paraId="1F919785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Priyanjali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Prabhakaran</w:t>
            </w:r>
          </w:p>
          <w:p w14:paraId="2F6E8808" w14:textId="77777777" w:rsidR="003B6A1A" w:rsidRPr="00683A65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5F075205" w14:textId="77777777" w:rsidTr="00CD5D40">
        <w:tc>
          <w:tcPr>
            <w:tcW w:w="2263" w:type="dxa"/>
          </w:tcPr>
          <w:p w14:paraId="3F2F501A" w14:textId="77777777" w:rsidR="005F4B60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 Raj T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56404B6" w14:textId="77777777" w:rsidR="005F4B60" w:rsidRDefault="005F4B60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6D72DC" w14:textId="1520C64C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32FC4E8" w14:textId="6B49AFA4" w:rsidR="003B6A1A" w:rsidRPr="003F2AA3" w:rsidRDefault="003B6A1A" w:rsidP="005F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3A326186" w14:textId="06635A4F" w:rsidR="003B6A1A" w:rsidRPr="00F16FCB" w:rsidRDefault="003B6A1A" w:rsidP="005F4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3D57">
              <w:rPr>
                <w:rFonts w:ascii="Times New Roman" w:hAnsi="Times New Roman" w:cs="Times New Roman"/>
              </w:rPr>
              <w:t xml:space="preserve">Comprehensive Faecal Sludge </w:t>
            </w:r>
            <w:proofErr w:type="gramStart"/>
            <w:r w:rsidRPr="00123D57">
              <w:rPr>
                <w:rFonts w:ascii="Times New Roman" w:hAnsi="Times New Roman" w:cs="Times New Roman"/>
              </w:rPr>
              <w:t>And</w:t>
            </w:r>
            <w:proofErr w:type="gramEnd"/>
            <w:r w:rsidRPr="00123D57">
              <w:rPr>
                <w:rFonts w:ascii="Times New Roman" w:hAnsi="Times New Roman" w:cs="Times New Roman"/>
              </w:rPr>
              <w:t xml:space="preserve"> Septage Management Plan For Kochi Corporation Area</w:t>
            </w:r>
          </w:p>
        </w:tc>
        <w:tc>
          <w:tcPr>
            <w:tcW w:w="2784" w:type="dxa"/>
          </w:tcPr>
          <w:p w14:paraId="39D42DC4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Anurup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K</w:t>
            </w:r>
          </w:p>
          <w:p w14:paraId="1BEC9B1C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685F1DFB" w14:textId="77777777" w:rsidTr="00CD5D40">
        <w:tc>
          <w:tcPr>
            <w:tcW w:w="2263" w:type="dxa"/>
          </w:tcPr>
          <w:p w14:paraId="1B27B7B2" w14:textId="77777777" w:rsidR="005F4B60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Feba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Jones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1A41AD1" w14:textId="77777777" w:rsidR="005F4B60" w:rsidRDefault="005F4B60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E26348" w14:textId="5DBEF404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96EDCDE" w14:textId="61F09C1D" w:rsidR="003B6A1A" w:rsidRPr="003F2AA3" w:rsidRDefault="003B6A1A" w:rsidP="005F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68524900" w14:textId="645E07EF" w:rsidR="003B6A1A" w:rsidRPr="00F16FCB" w:rsidRDefault="003B6A1A" w:rsidP="005F4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</w:rPr>
              <w:t>Gauging Sense of Community in Planned Residential Areas of Thiruvananthapuram City</w:t>
            </w:r>
          </w:p>
        </w:tc>
        <w:tc>
          <w:tcPr>
            <w:tcW w:w="2784" w:type="dxa"/>
          </w:tcPr>
          <w:p w14:paraId="37C782F5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Sheeja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K P</w:t>
            </w:r>
          </w:p>
          <w:p w14:paraId="7BF7B170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5D32E8D4" w14:textId="77777777" w:rsidTr="00CD5D40">
        <w:tc>
          <w:tcPr>
            <w:tcW w:w="2263" w:type="dxa"/>
          </w:tcPr>
          <w:p w14:paraId="240E0F9C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Grace Elizabeth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Rajan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A799CF4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8708D8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6B15E4" w14:textId="77777777" w:rsidR="003B6A1A" w:rsidRPr="002F008E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F008E">
              <w:rPr>
                <w:rFonts w:ascii="Times New Roman" w:hAnsi="Times New Roman"/>
              </w:rPr>
              <w:t xml:space="preserve">Carrying Capacity Assessment </w:t>
            </w:r>
            <w:proofErr w:type="gramStart"/>
            <w:r w:rsidRPr="002F008E">
              <w:rPr>
                <w:rFonts w:ascii="Times New Roman" w:hAnsi="Times New Roman"/>
              </w:rPr>
              <w:t>Of</w:t>
            </w:r>
            <w:proofErr w:type="gramEnd"/>
            <w:r w:rsidRPr="002F008E">
              <w:rPr>
                <w:rFonts w:ascii="Times New Roman" w:hAnsi="Times New Roman"/>
              </w:rPr>
              <w:t xml:space="preserve"> Beach Tourism High Impact Zone – A Case Of </w:t>
            </w:r>
            <w:proofErr w:type="spellStart"/>
            <w:r w:rsidRPr="002F008E">
              <w:rPr>
                <w:rFonts w:ascii="Times New Roman" w:hAnsi="Times New Roman"/>
              </w:rPr>
              <w:t>Papanasam</w:t>
            </w:r>
            <w:proofErr w:type="spellEnd"/>
            <w:r w:rsidRPr="002F008E">
              <w:rPr>
                <w:rFonts w:ascii="Times New Roman" w:hAnsi="Times New Roman"/>
              </w:rPr>
              <w:t xml:space="preserve">, </w:t>
            </w:r>
            <w:proofErr w:type="spellStart"/>
            <w:r w:rsidRPr="002F008E">
              <w:rPr>
                <w:rFonts w:ascii="Times New Roman" w:hAnsi="Times New Roman"/>
              </w:rPr>
              <w:t>Varkala</w:t>
            </w:r>
            <w:proofErr w:type="spellEnd"/>
          </w:p>
          <w:p w14:paraId="2833BA59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6380BF2C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Shailaja Nair</w:t>
            </w:r>
          </w:p>
        </w:tc>
      </w:tr>
      <w:tr w:rsidR="003B6A1A" w:rsidRPr="00B5792D" w14:paraId="6015938E" w14:textId="77777777" w:rsidTr="00CD5D40">
        <w:tc>
          <w:tcPr>
            <w:tcW w:w="2263" w:type="dxa"/>
          </w:tcPr>
          <w:p w14:paraId="5BBFA69F" w14:textId="77777777" w:rsidR="003B6A1A" w:rsidRDefault="003B6A1A" w:rsidP="00CD5D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Jenny Maria Sony</w:t>
            </w:r>
          </w:p>
          <w:p w14:paraId="4CCB4675" w14:textId="77777777" w:rsidR="005F4B60" w:rsidRDefault="005F4B60" w:rsidP="00CD5D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F1D1E7" w14:textId="77777777" w:rsidR="005F4B60" w:rsidRDefault="005F4B60" w:rsidP="00CD5D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A76CE9" w14:textId="77777777" w:rsidR="005F4B60" w:rsidRDefault="005F4B60" w:rsidP="00CD5D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AF1CC" w14:textId="4B0E4630" w:rsidR="005F4B60" w:rsidRPr="00513ABC" w:rsidRDefault="005F4B60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BADE59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Integrated Ecosystem and Community Based Disaster  Preparedness Framework for Western Ghats:  A Case of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Rajakumary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Grama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Panchayat</w:t>
            </w:r>
          </w:p>
        </w:tc>
        <w:tc>
          <w:tcPr>
            <w:tcW w:w="2784" w:type="dxa"/>
          </w:tcPr>
          <w:p w14:paraId="1CF0E1DD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Preethi Prabhakar</w:t>
            </w:r>
          </w:p>
        </w:tc>
      </w:tr>
      <w:tr w:rsidR="003B6A1A" w:rsidRPr="00B5792D" w14:paraId="666B732C" w14:textId="77777777" w:rsidTr="00CD5D40">
        <w:tc>
          <w:tcPr>
            <w:tcW w:w="2263" w:type="dxa"/>
          </w:tcPr>
          <w:p w14:paraId="36CA983C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Reshma Elizabeth George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153F13FC" w14:textId="77777777" w:rsidR="003B6A1A" w:rsidRPr="00F16FCB" w:rsidRDefault="003B6A1A" w:rsidP="00CD5D40">
            <w:pPr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Eco-Tourism Development Plan: A Case of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Thannithode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  Panchayat,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Pathanamthitta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District</w:t>
            </w:r>
          </w:p>
          <w:p w14:paraId="2FEE6A63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68742883" w14:textId="77777777" w:rsidR="003B6A1A" w:rsidRPr="00F16FCB" w:rsidRDefault="003B6A1A" w:rsidP="00CD5D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Shailaja Nair</w:t>
            </w:r>
          </w:p>
          <w:p w14:paraId="4B430D8B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3565E427" w14:textId="77777777" w:rsidTr="00CD5D40">
        <w:tc>
          <w:tcPr>
            <w:tcW w:w="2263" w:type="dxa"/>
          </w:tcPr>
          <w:p w14:paraId="432E4B7B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212881F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FCF050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Thomas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Kutty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19C3236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3F12EA" w14:textId="77777777" w:rsidR="003B6A1A" w:rsidRPr="007422F6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EC577EC" w14:textId="77777777" w:rsidR="003B6A1A" w:rsidRPr="00DB5A03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B5A03">
              <w:rPr>
                <w:rFonts w:ascii="Times New Roman" w:hAnsi="Times New Roman" w:cs="Times New Roman"/>
                <w:color w:val="000000"/>
              </w:rPr>
              <w:t xml:space="preserve">Strategies </w:t>
            </w:r>
            <w:proofErr w:type="gramStart"/>
            <w:r w:rsidRPr="00DB5A03"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 w:rsidRPr="00DB5A03">
              <w:rPr>
                <w:rFonts w:ascii="Times New Roman" w:hAnsi="Times New Roman" w:cs="Times New Roman"/>
                <w:color w:val="000000"/>
              </w:rPr>
              <w:t xml:space="preserve"> Guide The Development Of Responsible Tourism At Destination Level: A Case Of </w:t>
            </w:r>
            <w:proofErr w:type="spellStart"/>
            <w:r w:rsidRPr="00DB5A03">
              <w:rPr>
                <w:rFonts w:ascii="Times New Roman" w:hAnsi="Times New Roman" w:cs="Times New Roman"/>
                <w:color w:val="000000"/>
              </w:rPr>
              <w:t>Kovalam</w:t>
            </w:r>
            <w:proofErr w:type="spellEnd"/>
          </w:p>
          <w:p w14:paraId="18965534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5A4F75C5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Lakshmi S R</w:t>
            </w:r>
          </w:p>
        </w:tc>
      </w:tr>
      <w:tr w:rsidR="003B6A1A" w:rsidRPr="00B5792D" w14:paraId="684A6143" w14:textId="77777777" w:rsidTr="00CD5D40">
        <w:trPr>
          <w:trHeight w:val="1253"/>
        </w:trPr>
        <w:tc>
          <w:tcPr>
            <w:tcW w:w="2263" w:type="dxa"/>
          </w:tcPr>
          <w:p w14:paraId="20EE80FD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 Vishnu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8D7350F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5BFADC8" w14:textId="7D1C905F" w:rsidR="003B6A1A" w:rsidRPr="003F2AA3" w:rsidRDefault="003B6A1A" w:rsidP="005F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6AC1FEF5" w14:textId="18AE75E3" w:rsidR="003B6A1A" w:rsidRPr="00F16FCB" w:rsidRDefault="003B6A1A" w:rsidP="005F4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Framework for Evaluating the Physical Infrastructure Vulnerability Due to Relative Sea-Level Rise </w:t>
            </w:r>
            <w:proofErr w:type="gramStart"/>
            <w:r w:rsidRPr="00F16FCB">
              <w:rPr>
                <w:rFonts w:ascii="Times New Roman" w:hAnsi="Times New Roman" w:cs="Times New Roman"/>
                <w:color w:val="000000"/>
              </w:rPr>
              <w:t>In</w:t>
            </w:r>
            <w:proofErr w:type="gramEnd"/>
            <w:r w:rsidRPr="00F16FCB">
              <w:rPr>
                <w:rFonts w:ascii="Times New Roman" w:hAnsi="Times New Roman" w:cs="Times New Roman"/>
                <w:color w:val="000000"/>
              </w:rPr>
              <w:t xml:space="preserve"> Coastal Districts Of Kerala:  Case Of Alappuzha</w:t>
            </w:r>
          </w:p>
        </w:tc>
        <w:tc>
          <w:tcPr>
            <w:tcW w:w="2784" w:type="dxa"/>
          </w:tcPr>
          <w:p w14:paraId="2F5EF0D8" w14:textId="77777777" w:rsidR="003B6A1A" w:rsidRPr="00BE149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Anurup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K</w:t>
            </w:r>
          </w:p>
        </w:tc>
      </w:tr>
      <w:tr w:rsidR="003B6A1A" w:rsidRPr="00B5792D" w14:paraId="327FF551" w14:textId="77777777" w:rsidTr="00CD5D40">
        <w:tc>
          <w:tcPr>
            <w:tcW w:w="2263" w:type="dxa"/>
          </w:tcPr>
          <w:p w14:paraId="08823C88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Shahina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Muthu S </w:t>
            </w:r>
          </w:p>
          <w:p w14:paraId="0758E42F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68A14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5C2B82" w14:textId="77777777" w:rsidR="003B6A1A" w:rsidRPr="00BF4DFC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Planning Strategies for The Development of  Wetland Dependent Livelihood in  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Thekkumbhagam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Panchayat, Kollam</w:t>
            </w:r>
          </w:p>
          <w:p w14:paraId="6DFDF902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4346B950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Priyanjali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Prabhakaran</w:t>
            </w:r>
          </w:p>
          <w:p w14:paraId="0B400802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49FCC3BF" w14:textId="77777777" w:rsidTr="00CD5D40">
        <w:tc>
          <w:tcPr>
            <w:tcW w:w="2263" w:type="dxa"/>
          </w:tcPr>
          <w:p w14:paraId="71F2EDED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Sharika Ravi </w:t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41C3819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969" w:type="dxa"/>
          </w:tcPr>
          <w:p w14:paraId="59A106B9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Integrated Island Management Plan for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Kadamakkudy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Islands in Kochi</w:t>
            </w:r>
          </w:p>
          <w:p w14:paraId="118BD9C7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3D2E505B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Prof. Lakshmi Ambika</w:t>
            </w:r>
          </w:p>
          <w:p w14:paraId="34CD7B37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5D533871" w14:textId="77777777" w:rsidTr="00CD5D40">
        <w:tc>
          <w:tcPr>
            <w:tcW w:w="2263" w:type="dxa"/>
          </w:tcPr>
          <w:p w14:paraId="00EE5D44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Sharmin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Shafeek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7CBC3D" w14:textId="77777777" w:rsidR="003B6A1A" w:rsidRPr="002E18A4" w:rsidRDefault="003B6A1A" w:rsidP="00CD5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4E5563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1F2EAB7B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>Strategies for Safe Neighbourhood: A Case of  Kollam City</w:t>
            </w:r>
          </w:p>
          <w:p w14:paraId="5C75528B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1BEC7591" w14:textId="77777777" w:rsidR="003B6A1A" w:rsidRPr="00F16FCB" w:rsidRDefault="003B6A1A" w:rsidP="00CD5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Shailaja Nair</w:t>
            </w:r>
          </w:p>
          <w:p w14:paraId="5966F1B3" w14:textId="77777777" w:rsidR="003B6A1A" w:rsidRPr="00F16FCB" w:rsidRDefault="003B6A1A" w:rsidP="00CD5D40">
            <w:pPr>
              <w:ind w:left="2444" w:right="-588"/>
              <w:rPr>
                <w:rFonts w:ascii="Times New Roman" w:hAnsi="Times New Roman" w:cs="Times New Roman"/>
              </w:rPr>
            </w:pPr>
          </w:p>
        </w:tc>
      </w:tr>
      <w:tr w:rsidR="003B6A1A" w:rsidRPr="00B5792D" w14:paraId="3DC3CBFE" w14:textId="77777777" w:rsidTr="00CD5D40">
        <w:tc>
          <w:tcPr>
            <w:tcW w:w="2263" w:type="dxa"/>
          </w:tcPr>
          <w:p w14:paraId="5CA92DC7" w14:textId="77777777" w:rsidR="003B6A1A" w:rsidRPr="003F2AA3" w:rsidRDefault="003B6A1A" w:rsidP="00CD5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Sreelekshmi</w:t>
            </w:r>
            <w:proofErr w:type="spellEnd"/>
            <w:r w:rsidRPr="002E1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</w:p>
        </w:tc>
        <w:tc>
          <w:tcPr>
            <w:tcW w:w="3969" w:type="dxa"/>
          </w:tcPr>
          <w:p w14:paraId="614E0641" w14:textId="77777777" w:rsidR="003B6A1A" w:rsidRPr="000E0DB6" w:rsidRDefault="003B6A1A" w:rsidP="00CD5D4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6FCB">
              <w:rPr>
                <w:rFonts w:ascii="Times New Roman" w:hAnsi="Times New Roman" w:cs="Times New Roman"/>
                <w:color w:val="000000"/>
              </w:rPr>
              <w:t xml:space="preserve">Indigenous Planning for Tribal Communities, - A Case of </w:t>
            </w: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Vithura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Panchayat,  Thiruvananthapuram District</w:t>
            </w:r>
          </w:p>
          <w:p w14:paraId="0952D916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4A5EE2EE" w14:textId="77777777" w:rsidR="003B6A1A" w:rsidRPr="00F16FCB" w:rsidRDefault="003B6A1A" w:rsidP="00CD5D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16FCB"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 w:rsidRPr="00F16FCB">
              <w:rPr>
                <w:rFonts w:ascii="Times New Roman" w:hAnsi="Times New Roman" w:cs="Times New Roman"/>
                <w:color w:val="000000"/>
              </w:rPr>
              <w:t xml:space="preserve"> Sunil Edward</w:t>
            </w:r>
          </w:p>
          <w:p w14:paraId="3534984F" w14:textId="77777777" w:rsidR="003B6A1A" w:rsidRPr="00F16FCB" w:rsidRDefault="003B6A1A" w:rsidP="00CD5D40">
            <w:pPr>
              <w:rPr>
                <w:rFonts w:ascii="Times New Roman" w:hAnsi="Times New Roman" w:cs="Times New Roman"/>
              </w:rPr>
            </w:pPr>
          </w:p>
        </w:tc>
      </w:tr>
    </w:tbl>
    <w:p w14:paraId="1B759915" w14:textId="77777777" w:rsidR="003B6A1A" w:rsidRDefault="003B6A1A" w:rsidP="003B6A1A"/>
    <w:p w14:paraId="097E6AE3" w14:textId="77777777" w:rsidR="003B6A1A" w:rsidRPr="00B5792D" w:rsidRDefault="003B6A1A" w:rsidP="003B6A1A">
      <w:pPr>
        <w:spacing w:line="240" w:lineRule="auto"/>
        <w:rPr>
          <w:rFonts w:ascii="Times New Roman" w:hAnsi="Times New Roman" w:cs="Times New Roman"/>
        </w:rPr>
      </w:pPr>
    </w:p>
    <w:p w14:paraId="51D7390A" w14:textId="77777777" w:rsidR="003B6A1A" w:rsidRPr="00B5792D" w:rsidRDefault="003B6A1A" w:rsidP="003B6A1A">
      <w:pPr>
        <w:spacing w:line="240" w:lineRule="auto"/>
        <w:rPr>
          <w:rFonts w:ascii="Times New Roman" w:hAnsi="Times New Roman" w:cs="Times New Roman"/>
        </w:rPr>
      </w:pPr>
    </w:p>
    <w:p w14:paraId="48B425C6" w14:textId="77777777" w:rsidR="003B6A1A" w:rsidRPr="00B5792D" w:rsidRDefault="003B6A1A" w:rsidP="003B6A1A">
      <w:pPr>
        <w:spacing w:line="240" w:lineRule="auto"/>
        <w:rPr>
          <w:rFonts w:ascii="Times New Roman" w:hAnsi="Times New Roman" w:cs="Times New Roman"/>
        </w:rPr>
      </w:pPr>
    </w:p>
    <w:p w14:paraId="40CCBC81" w14:textId="77777777" w:rsidR="00704197" w:rsidRDefault="00704197"/>
    <w:sectPr w:rsidR="0070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A"/>
    <w:rsid w:val="003B6A1A"/>
    <w:rsid w:val="005F4B60"/>
    <w:rsid w:val="00704197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CD3B"/>
  <w15:chartTrackingRefBased/>
  <w15:docId w15:val="{9C17E32B-28B4-4322-BCBD-DEAC97C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1A"/>
    <w:pPr>
      <w:ind w:left="720"/>
      <w:contextualSpacing/>
    </w:pPr>
  </w:style>
  <w:style w:type="table" w:styleId="TableGrid">
    <w:name w:val="Table Grid"/>
    <w:basedOn w:val="TableNormal"/>
    <w:uiPriority w:val="39"/>
    <w:rsid w:val="003B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</cp:revision>
  <dcterms:created xsi:type="dcterms:W3CDTF">2020-12-17T03:40:00Z</dcterms:created>
  <dcterms:modified xsi:type="dcterms:W3CDTF">2020-12-17T04:37:00Z</dcterms:modified>
</cp:coreProperties>
</file>